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23DCF" w14:textId="77777777" w:rsidR="001A2C7C" w:rsidRPr="00530F0D" w:rsidRDefault="001A2C7C" w:rsidP="001A2C7C">
      <w:pPr>
        <w:pStyle w:val="a8"/>
        <w:jc w:val="right"/>
        <w:rPr>
          <w:i/>
          <w:sz w:val="20"/>
          <w:lang w:val="ru-RU"/>
        </w:rPr>
      </w:pPr>
      <w:r>
        <w:rPr>
          <w:i/>
          <w:sz w:val="20"/>
        </w:rPr>
        <w:t xml:space="preserve">Приложение № </w:t>
      </w:r>
      <w:r>
        <w:rPr>
          <w:i/>
          <w:sz w:val="20"/>
          <w:lang w:val="ru-RU"/>
        </w:rPr>
        <w:t>6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1A2C7C" w:rsidRPr="00407144" w14:paraId="5C873137" w14:textId="77777777" w:rsidTr="00A47E33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A31D9" w14:textId="5791900D" w:rsidR="001A2C7C" w:rsidRPr="001A2C7C" w:rsidRDefault="001A2C7C" w:rsidP="001A2C7C">
            <w:pPr>
              <w:pStyle w:val="a8"/>
              <w:jc w:val="right"/>
              <w:rPr>
                <w:i/>
                <w:sz w:val="20"/>
              </w:rPr>
            </w:pPr>
          </w:p>
        </w:tc>
      </w:tr>
      <w:tr w:rsidR="001A2C7C" w:rsidRPr="00407144" w14:paraId="18E26ED5" w14:textId="77777777" w:rsidTr="00A47E33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4977ED96" w14:textId="0650343E" w:rsidR="001A2C7C" w:rsidRPr="001A2C7C" w:rsidRDefault="001A2C7C" w:rsidP="001A2C7C">
            <w:pPr>
              <w:pStyle w:val="a8"/>
              <w:jc w:val="right"/>
              <w:rPr>
                <w:i/>
                <w:sz w:val="20"/>
              </w:rPr>
            </w:pPr>
          </w:p>
        </w:tc>
      </w:tr>
    </w:tbl>
    <w:p w14:paraId="1DBEB4FE" w14:textId="377F2606" w:rsidR="006E6A0F" w:rsidRPr="006E6A0F" w:rsidRDefault="006E6A0F" w:rsidP="006E6A0F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center"/>
        <w:textAlignment w:val="baseline"/>
        <w:rPr>
          <w:rFonts w:ascii="Times New Roman" w:hAnsi="Times New Roman" w:cs="Times New Roman"/>
          <w:b/>
          <w:sz w:val="22"/>
          <w:szCs w:val="22"/>
          <w:lang w:val="x-none"/>
        </w:rPr>
      </w:pPr>
      <w:r w:rsidRPr="006E6A0F">
        <w:rPr>
          <w:rFonts w:ascii="Times New Roman" w:hAnsi="Times New Roman" w:cs="Times New Roman"/>
          <w:b/>
          <w:sz w:val="22"/>
          <w:szCs w:val="22"/>
          <w:lang w:val="x-none"/>
        </w:rPr>
        <w:t>Соглашение о соблюдении антикоррупционных условий</w:t>
      </w:r>
    </w:p>
    <w:p w14:paraId="38323F5A" w14:textId="77777777" w:rsidR="006E6A0F" w:rsidRPr="006E6A0F" w:rsidRDefault="006E6A0F" w:rsidP="006E6A0F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24BC69F" w14:textId="0465FC6D" w:rsidR="001A2C7C" w:rsidRPr="0023567D" w:rsidRDefault="001A2C7C" w:rsidP="001A2C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356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Иркутск</w:t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356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3567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567D">
        <w:rPr>
          <w:rFonts w:ascii="Times New Roman" w:hAnsi="Times New Roman" w:cs="Times New Roman"/>
          <w:sz w:val="24"/>
          <w:szCs w:val="24"/>
        </w:rPr>
        <w:t>.</w:t>
      </w:r>
    </w:p>
    <w:p w14:paraId="200F92E9" w14:textId="79A41C5D" w:rsidR="001A2C7C" w:rsidRPr="00E33B00" w:rsidRDefault="001A2C7C" w:rsidP="00E33B00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E33B00">
        <w:rPr>
          <w:rFonts w:ascii="Times New Roman" w:hAnsi="Times New Roman" w:cs="Times New Roman"/>
          <w:sz w:val="22"/>
          <w:szCs w:val="22"/>
          <w:lang w:val="x-none"/>
        </w:rPr>
        <w:t xml:space="preserve">       </w:t>
      </w:r>
      <w:r w:rsidR="00E33B00" w:rsidRPr="00E33B00">
        <w:rPr>
          <w:rFonts w:ascii="Times New Roman" w:hAnsi="Times New Roman" w:cs="Times New Roman"/>
          <w:sz w:val="22"/>
          <w:szCs w:val="22"/>
          <w:lang w:val="x-none"/>
        </w:rPr>
        <w:t xml:space="preserve">Общество с ограниченной ответственностью «ЕвроСибЭнерго-сервис» (ООО «ЕвроСибЭнерго-сервис»), именуемое в дальнейшем «Заказчик», в лице </w:t>
      </w:r>
      <w:sdt>
        <w:sdtPr>
          <w:rPr>
            <w:rFonts w:ascii="Times New Roman" w:hAnsi="Times New Roman" w:cs="Times New Roman"/>
            <w:sz w:val="22"/>
            <w:szCs w:val="22"/>
            <w:lang w:val="x-none"/>
          </w:rPr>
          <w:id w:val="-662693663"/>
          <w:placeholder>
            <w:docPart w:val="A9F732488CFA4BD4842DC9466907B7CA"/>
          </w:placeholder>
          <w:docPartList>
            <w:docPartGallery w:val="Quick Parts"/>
          </w:docPartList>
        </w:sdtPr>
        <w:sdtContent>
          <w:sdt>
            <w:sdtPr>
              <w:rPr>
                <w:rFonts w:ascii="Times New Roman" w:hAnsi="Times New Roman" w:cs="Times New Roman"/>
                <w:sz w:val="22"/>
                <w:szCs w:val="22"/>
                <w:lang w:val="x-none"/>
              </w:rPr>
              <w:id w:val="2084870314"/>
              <w:placeholder>
                <w:docPart w:val="50E4C4C267174AB6AD8C8DF68CBF2284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Content>
              <w:r w:rsidR="00E33B00" w:rsidRPr="00E33B00">
                <w:rPr>
                  <w:rFonts w:ascii="Times New Roman" w:hAnsi="Times New Roman" w:cs="Times New Roman"/>
                  <w:sz w:val="22"/>
                  <w:szCs w:val="22"/>
                  <w:lang w:val="x-none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E33B00" w:rsidRPr="00E33B00">
        <w:rPr>
          <w:rFonts w:ascii="Times New Roman" w:hAnsi="Times New Roman" w:cs="Times New Roman"/>
          <w:sz w:val="22"/>
          <w:szCs w:val="22"/>
          <w:lang w:val="x-none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2"/>
            <w:szCs w:val="22"/>
            <w:lang w:val="x-none"/>
          </w:rPr>
          <w:alias w:val="основание"/>
          <w:tag w:val="основание"/>
          <w:id w:val="-718210503"/>
          <w:placeholder>
            <w:docPart w:val="50E4C4C267174AB6AD8C8DF68CBF2284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Content>
          <w:r w:rsidR="00E33B00" w:rsidRPr="00E33B00">
            <w:rPr>
              <w:rFonts w:ascii="Times New Roman" w:hAnsi="Times New Roman" w:cs="Times New Roman"/>
              <w:sz w:val="22"/>
              <w:szCs w:val="22"/>
              <w:lang w:val="x-none"/>
            </w:rPr>
            <w:t>Устава</w:t>
          </w:r>
        </w:sdtContent>
      </w:sdt>
      <w:r w:rsidR="00E33B00" w:rsidRPr="00E33B00">
        <w:rPr>
          <w:rFonts w:ascii="Times New Roman" w:hAnsi="Times New Roman" w:cs="Times New Roman"/>
          <w:sz w:val="22"/>
          <w:szCs w:val="22"/>
          <w:lang w:val="x-none"/>
        </w:rPr>
        <w:t xml:space="preserve">, с одной стороны, и </w:t>
      </w:r>
      <w:sdt>
        <w:sdtPr>
          <w:rPr>
            <w:rFonts w:ascii="Times New Roman" w:hAnsi="Times New Roman" w:cs="Times New Roman"/>
            <w:sz w:val="22"/>
            <w:szCs w:val="22"/>
            <w:lang w:val="x-none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E26520480FC642DCA0CA8C742611291D"/>
          </w:placeholder>
          <w:text/>
        </w:sdtPr>
        <w:sdtContent>
          <w:r w:rsidR="00E33B00" w:rsidRPr="00E33B00">
            <w:rPr>
              <w:rFonts w:ascii="Times New Roman" w:hAnsi="Times New Roman" w:cs="Times New Roman"/>
              <w:sz w:val="22"/>
              <w:szCs w:val="22"/>
              <w:lang w:val="x-none"/>
            </w:rPr>
            <w:t xml:space="preserve">______________________________ </w:t>
          </w:r>
        </w:sdtContent>
      </w:sdt>
      <w:r w:rsidR="00E33B00" w:rsidRPr="00E33B00">
        <w:rPr>
          <w:rFonts w:ascii="Times New Roman" w:hAnsi="Times New Roman" w:cs="Times New Roman"/>
          <w:sz w:val="22"/>
          <w:szCs w:val="22"/>
          <w:lang w:val="x-none"/>
        </w:rPr>
        <w:t xml:space="preserve">, именуемое в дальнейшем «Подрядчик», в лице </w:t>
      </w:r>
      <w:sdt>
        <w:sdtPr>
          <w:rPr>
            <w:rFonts w:ascii="Times New Roman" w:hAnsi="Times New Roman" w:cs="Times New Roman"/>
            <w:sz w:val="22"/>
            <w:szCs w:val="22"/>
            <w:lang w:val="x-none"/>
          </w:rPr>
          <w:alias w:val="полное наименование организации"/>
          <w:tag w:val="полное наименование организации"/>
          <w:id w:val="528770516"/>
          <w:placeholder>
            <w:docPart w:val="9A0E9BFB9C20413E8AF5D3FE7055E893"/>
          </w:placeholder>
          <w:text/>
        </w:sdtPr>
        <w:sdtContent>
          <w:r w:rsidR="00E33B00" w:rsidRPr="00E33B00">
            <w:rPr>
              <w:rFonts w:ascii="Times New Roman" w:hAnsi="Times New Roman" w:cs="Times New Roman"/>
              <w:sz w:val="22"/>
              <w:szCs w:val="22"/>
              <w:lang w:val="x-none"/>
            </w:rPr>
            <w:t xml:space="preserve">______________________________ </w:t>
          </w:r>
        </w:sdtContent>
      </w:sdt>
      <w:r w:rsidR="00E33B00" w:rsidRPr="00E33B00">
        <w:rPr>
          <w:rFonts w:ascii="Times New Roman" w:hAnsi="Times New Roman" w:cs="Times New Roman"/>
          <w:sz w:val="22"/>
          <w:szCs w:val="22"/>
          <w:lang w:val="x-none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2"/>
            <w:szCs w:val="22"/>
            <w:lang w:val="x-none"/>
          </w:rPr>
          <w:alias w:val="полное наименование организации"/>
          <w:tag w:val="полное наименование организации"/>
          <w:id w:val="-684286373"/>
          <w:placeholder>
            <w:docPart w:val="1C7C62549ECB40F583691B2B419E2FE4"/>
          </w:placeholder>
          <w:text/>
        </w:sdtPr>
        <w:sdtContent>
          <w:r w:rsidR="00E33B00" w:rsidRPr="00E33B00">
            <w:rPr>
              <w:rFonts w:ascii="Times New Roman" w:hAnsi="Times New Roman" w:cs="Times New Roman"/>
              <w:sz w:val="22"/>
              <w:szCs w:val="22"/>
              <w:lang w:val="x-none"/>
            </w:rPr>
            <w:t xml:space="preserve">______________________________ </w:t>
          </w:r>
        </w:sdtContent>
      </w:sdt>
      <w:r w:rsidR="00E33B00" w:rsidRPr="00E33B00">
        <w:rPr>
          <w:rFonts w:ascii="Times New Roman" w:hAnsi="Times New Roman" w:cs="Times New Roman"/>
          <w:sz w:val="22"/>
          <w:szCs w:val="22"/>
          <w:lang w:val="x-none"/>
        </w:rPr>
        <w:t>, с другой стороны, а вместе именуемые «Стороны», заключили настоящее соглашение о нижеследующем</w:t>
      </w:r>
      <w:r w:rsidRPr="00E33B00">
        <w:rPr>
          <w:rFonts w:ascii="Times New Roman" w:hAnsi="Times New Roman" w:cs="Times New Roman"/>
          <w:sz w:val="22"/>
          <w:szCs w:val="22"/>
          <w:lang w:val="x-none"/>
        </w:rPr>
        <w:t>:</w:t>
      </w: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>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1A2C7C" w:rsidRPr="00914B8E" w14:paraId="0D452BB9" w14:textId="77777777" w:rsidTr="00914B8E">
        <w:trPr>
          <w:trHeight w:val="1588"/>
        </w:trPr>
        <w:tc>
          <w:tcPr>
            <w:tcW w:w="5387" w:type="dxa"/>
          </w:tcPr>
          <w:p w14:paraId="3C0A13E3" w14:textId="77777777" w:rsidR="001A2C7C" w:rsidRPr="001A2C7C" w:rsidRDefault="001A2C7C" w:rsidP="001A2C7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A2C7C">
              <w:rPr>
                <w:rFonts w:ascii="Times New Roman" w:hAnsi="Times New Roman" w:cs="Times New Roman"/>
                <w:b/>
                <w:bCs/>
              </w:rPr>
              <w:t>От Заказчика:</w:t>
            </w:r>
          </w:p>
          <w:p w14:paraId="69A9B3B2" w14:textId="77777777" w:rsidR="001A2C7C" w:rsidRPr="001A2C7C" w:rsidRDefault="001A2C7C" w:rsidP="001A2C7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A2C7C">
              <w:rPr>
                <w:rFonts w:ascii="Times New Roman" w:eastAsia="Calibri" w:hAnsi="Times New Roman" w:cs="Times New Roman"/>
              </w:rPr>
              <w:t>Генеральный директор</w:t>
            </w:r>
          </w:p>
          <w:p w14:paraId="2E5F9167" w14:textId="77777777" w:rsidR="001A2C7C" w:rsidRPr="001A2C7C" w:rsidRDefault="001A2C7C" w:rsidP="001A2C7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A2C7C">
              <w:rPr>
                <w:rFonts w:ascii="Times New Roman" w:eastAsia="Calibri" w:hAnsi="Times New Roman" w:cs="Times New Roman"/>
              </w:rPr>
              <w:t>ООО «ЕвроСибЭнерго-сервис»</w:t>
            </w:r>
          </w:p>
          <w:p w14:paraId="2359D8D0" w14:textId="77777777" w:rsidR="001A2C7C" w:rsidRPr="001A2C7C" w:rsidRDefault="001A2C7C" w:rsidP="001A2C7C">
            <w:pPr>
              <w:spacing w:after="0"/>
              <w:ind w:right="601"/>
              <w:rPr>
                <w:rFonts w:ascii="Times New Roman" w:eastAsia="Calibri" w:hAnsi="Times New Roman" w:cs="Times New Roman"/>
              </w:rPr>
            </w:pPr>
          </w:p>
          <w:p w14:paraId="48DF6679" w14:textId="77777777" w:rsidR="001A2C7C" w:rsidRPr="001A2C7C" w:rsidRDefault="001A2C7C" w:rsidP="001A2C7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1A2C7C">
              <w:rPr>
                <w:rFonts w:ascii="Times New Roman" w:eastAsia="Calibri" w:hAnsi="Times New Roman" w:cs="Times New Roman"/>
              </w:rPr>
              <w:t xml:space="preserve">_________________М.В. Кудрявцев </w:t>
            </w:r>
          </w:p>
          <w:p w14:paraId="7A1EBD92" w14:textId="2E2BFF63" w:rsidR="001A2C7C" w:rsidRPr="001A2C7C" w:rsidRDefault="001A2C7C" w:rsidP="001A2C7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14:paraId="4F917B34" w14:textId="77777777" w:rsidR="001A2C7C" w:rsidRPr="001A2C7C" w:rsidRDefault="001A2C7C" w:rsidP="001A2C7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A2C7C">
              <w:rPr>
                <w:rFonts w:ascii="Times New Roman" w:hAnsi="Times New Roman" w:cs="Times New Roman"/>
                <w:b/>
              </w:rPr>
              <w:t>От Подрядчика:</w:t>
            </w:r>
          </w:p>
          <w:p w14:paraId="1A822153" w14:textId="4DF0E91E" w:rsidR="001A2C7C" w:rsidRPr="001A2C7C" w:rsidRDefault="001A2C7C" w:rsidP="001A2C7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CD40D" w14:textId="77777777" w:rsidR="00AC6F41" w:rsidRDefault="00AC6F41" w:rsidP="003152A8">
      <w:pPr>
        <w:spacing w:after="0" w:line="240" w:lineRule="auto"/>
      </w:pPr>
      <w:r>
        <w:separator/>
      </w:r>
    </w:p>
  </w:endnote>
  <w:endnote w:type="continuationSeparator" w:id="0">
    <w:p w14:paraId="52405892" w14:textId="77777777" w:rsidR="00AC6F41" w:rsidRDefault="00AC6F4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22D38" w14:textId="77777777" w:rsidR="00AC6F41" w:rsidRDefault="00AC6F41" w:rsidP="003152A8">
      <w:pPr>
        <w:spacing w:after="0" w:line="240" w:lineRule="auto"/>
      </w:pPr>
      <w:r>
        <w:separator/>
      </w:r>
    </w:p>
  </w:footnote>
  <w:footnote w:type="continuationSeparator" w:id="0">
    <w:p w14:paraId="3709C42A" w14:textId="77777777" w:rsidR="00AC6F41" w:rsidRDefault="00AC6F4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15581D"/>
    <w:rsid w:val="001566F9"/>
    <w:rsid w:val="001A2C7C"/>
    <w:rsid w:val="00207227"/>
    <w:rsid w:val="00220F22"/>
    <w:rsid w:val="002B7779"/>
    <w:rsid w:val="002D5FAE"/>
    <w:rsid w:val="003152A8"/>
    <w:rsid w:val="0033105E"/>
    <w:rsid w:val="00680DCE"/>
    <w:rsid w:val="006E6A0F"/>
    <w:rsid w:val="00736292"/>
    <w:rsid w:val="00752631"/>
    <w:rsid w:val="007C5CEE"/>
    <w:rsid w:val="00807D90"/>
    <w:rsid w:val="008F5DD0"/>
    <w:rsid w:val="00914B8E"/>
    <w:rsid w:val="00967C53"/>
    <w:rsid w:val="00AC6F41"/>
    <w:rsid w:val="00BA0A6C"/>
    <w:rsid w:val="00BB444E"/>
    <w:rsid w:val="00BD00D6"/>
    <w:rsid w:val="00CD47EE"/>
    <w:rsid w:val="00D0648D"/>
    <w:rsid w:val="00D336A7"/>
    <w:rsid w:val="00D37D99"/>
    <w:rsid w:val="00D77F5C"/>
    <w:rsid w:val="00DA3C9F"/>
    <w:rsid w:val="00E33B00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rsid w:val="00914B8E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914B8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1A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2C7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rsid w:val="00914B8E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914B8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1A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2C7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9F732488CFA4BD4842DC9466907B7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CE4F51-3A14-4E32-87DE-6D1BCA580069}"/>
      </w:docPartPr>
      <w:docPartBody>
        <w:p w:rsidR="00000000" w:rsidRDefault="00DE4BD9" w:rsidP="00DE4BD9">
          <w:pPr>
            <w:pStyle w:val="A9F732488CFA4BD4842DC9466907B7CA"/>
          </w:pPr>
          <w:r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50E4C4C267174AB6AD8C8DF68CBF22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5AEC99-A73E-49B3-965A-557F6C25F7AC}"/>
      </w:docPartPr>
      <w:docPartBody>
        <w:p w:rsidR="00000000" w:rsidRDefault="00DE4BD9" w:rsidP="00DE4BD9">
          <w:pPr>
            <w:pStyle w:val="50E4C4C267174AB6AD8C8DF68CBF2284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E26520480FC642DCA0CA8C74261129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FFB3F1-FF4D-4FCB-B03C-F21C6E50E49E}"/>
      </w:docPartPr>
      <w:docPartBody>
        <w:p w:rsidR="00000000" w:rsidRDefault="00DE4BD9" w:rsidP="00DE4BD9">
          <w:pPr>
            <w:pStyle w:val="E26520480FC642DCA0CA8C742611291D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9A0E9BFB9C20413E8AF5D3FE7055E8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63F00B-A9CA-4010-BBEB-2CD48BBD808B}"/>
      </w:docPartPr>
      <w:docPartBody>
        <w:p w:rsidR="00000000" w:rsidRDefault="00DE4BD9" w:rsidP="00DE4BD9">
          <w:pPr>
            <w:pStyle w:val="9A0E9BFB9C20413E8AF5D3FE7055E893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1C7C62549ECB40F583691B2B419E2F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C3DE05-8003-456A-83A5-91A87ECDE997}"/>
      </w:docPartPr>
      <w:docPartBody>
        <w:p w:rsidR="00000000" w:rsidRDefault="00DE4BD9" w:rsidP="00DE4BD9">
          <w:pPr>
            <w:pStyle w:val="1C7C62549ECB40F583691B2B419E2FE4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9E8"/>
    <w:rsid w:val="00925FCC"/>
    <w:rsid w:val="00A609E8"/>
    <w:rsid w:val="00DE4BD9"/>
    <w:rsid w:val="00EE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E4BD9"/>
  </w:style>
  <w:style w:type="paragraph" w:customStyle="1" w:styleId="3514952DDE0648FA9BCB0D0690BEBC40">
    <w:name w:val="3514952DDE0648FA9BCB0D0690BEBC40"/>
    <w:rsid w:val="00A609E8"/>
  </w:style>
  <w:style w:type="paragraph" w:customStyle="1" w:styleId="93FF54C8168A43E9980AF0801617FB68">
    <w:name w:val="93FF54C8168A43E9980AF0801617FB68"/>
    <w:rsid w:val="00A609E8"/>
  </w:style>
  <w:style w:type="paragraph" w:customStyle="1" w:styleId="29A29ACE31C349C0978709C4D7546E9A">
    <w:name w:val="29A29ACE31C349C0978709C4D7546E9A"/>
    <w:rsid w:val="00A609E8"/>
  </w:style>
  <w:style w:type="paragraph" w:customStyle="1" w:styleId="1D8756472CCC429C901E26F8D0E8D273">
    <w:name w:val="1D8756472CCC429C901E26F8D0E8D273"/>
    <w:rsid w:val="00A609E8"/>
  </w:style>
  <w:style w:type="paragraph" w:customStyle="1" w:styleId="9E44CE0DE28B434FB6D0715FA41DABB7">
    <w:name w:val="9E44CE0DE28B434FB6D0715FA41DABB7"/>
    <w:rsid w:val="00A609E8"/>
  </w:style>
  <w:style w:type="paragraph" w:customStyle="1" w:styleId="EED5EA33EF4146C587B2C6542E31C49F">
    <w:name w:val="EED5EA33EF4146C587B2C6542E31C49F"/>
    <w:rsid w:val="00A609E8"/>
  </w:style>
  <w:style w:type="paragraph" w:customStyle="1" w:styleId="A9F732488CFA4BD4842DC9466907B7CA">
    <w:name w:val="A9F732488CFA4BD4842DC9466907B7CA"/>
    <w:rsid w:val="00DE4BD9"/>
  </w:style>
  <w:style w:type="paragraph" w:customStyle="1" w:styleId="50E4C4C267174AB6AD8C8DF68CBF2284">
    <w:name w:val="50E4C4C267174AB6AD8C8DF68CBF2284"/>
    <w:rsid w:val="00DE4BD9"/>
  </w:style>
  <w:style w:type="paragraph" w:customStyle="1" w:styleId="E26520480FC642DCA0CA8C742611291D">
    <w:name w:val="E26520480FC642DCA0CA8C742611291D"/>
    <w:rsid w:val="00DE4BD9"/>
  </w:style>
  <w:style w:type="paragraph" w:customStyle="1" w:styleId="9A0E9BFB9C20413E8AF5D3FE7055E893">
    <w:name w:val="9A0E9BFB9C20413E8AF5D3FE7055E893"/>
    <w:rsid w:val="00DE4BD9"/>
  </w:style>
  <w:style w:type="paragraph" w:customStyle="1" w:styleId="1C7C62549ECB40F583691B2B419E2FE4">
    <w:name w:val="1C7C62549ECB40F583691B2B419E2FE4"/>
    <w:rsid w:val="00DE4B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E4BD9"/>
  </w:style>
  <w:style w:type="paragraph" w:customStyle="1" w:styleId="3514952DDE0648FA9BCB0D0690BEBC40">
    <w:name w:val="3514952DDE0648FA9BCB0D0690BEBC40"/>
    <w:rsid w:val="00A609E8"/>
  </w:style>
  <w:style w:type="paragraph" w:customStyle="1" w:styleId="93FF54C8168A43E9980AF0801617FB68">
    <w:name w:val="93FF54C8168A43E9980AF0801617FB68"/>
    <w:rsid w:val="00A609E8"/>
  </w:style>
  <w:style w:type="paragraph" w:customStyle="1" w:styleId="29A29ACE31C349C0978709C4D7546E9A">
    <w:name w:val="29A29ACE31C349C0978709C4D7546E9A"/>
    <w:rsid w:val="00A609E8"/>
  </w:style>
  <w:style w:type="paragraph" w:customStyle="1" w:styleId="1D8756472CCC429C901E26F8D0E8D273">
    <w:name w:val="1D8756472CCC429C901E26F8D0E8D273"/>
    <w:rsid w:val="00A609E8"/>
  </w:style>
  <w:style w:type="paragraph" w:customStyle="1" w:styleId="9E44CE0DE28B434FB6D0715FA41DABB7">
    <w:name w:val="9E44CE0DE28B434FB6D0715FA41DABB7"/>
    <w:rsid w:val="00A609E8"/>
  </w:style>
  <w:style w:type="paragraph" w:customStyle="1" w:styleId="EED5EA33EF4146C587B2C6542E31C49F">
    <w:name w:val="EED5EA33EF4146C587B2C6542E31C49F"/>
    <w:rsid w:val="00A609E8"/>
  </w:style>
  <w:style w:type="paragraph" w:customStyle="1" w:styleId="A9F732488CFA4BD4842DC9466907B7CA">
    <w:name w:val="A9F732488CFA4BD4842DC9466907B7CA"/>
    <w:rsid w:val="00DE4BD9"/>
  </w:style>
  <w:style w:type="paragraph" w:customStyle="1" w:styleId="50E4C4C267174AB6AD8C8DF68CBF2284">
    <w:name w:val="50E4C4C267174AB6AD8C8DF68CBF2284"/>
    <w:rsid w:val="00DE4BD9"/>
  </w:style>
  <w:style w:type="paragraph" w:customStyle="1" w:styleId="E26520480FC642DCA0CA8C742611291D">
    <w:name w:val="E26520480FC642DCA0CA8C742611291D"/>
    <w:rsid w:val="00DE4BD9"/>
  </w:style>
  <w:style w:type="paragraph" w:customStyle="1" w:styleId="9A0E9BFB9C20413E8AF5D3FE7055E893">
    <w:name w:val="9A0E9BFB9C20413E8AF5D3FE7055E893"/>
    <w:rsid w:val="00DE4BD9"/>
  </w:style>
  <w:style w:type="paragraph" w:customStyle="1" w:styleId="1C7C62549ECB40F583691B2B419E2FE4">
    <w:name w:val="1C7C62549ECB40F583691B2B419E2FE4"/>
    <w:rsid w:val="00DE4B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63DC7F6-7CEE-40E2-8668-05C10EF8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Лайко Анастасия Сергеевна</cp:lastModifiedBy>
  <cp:revision>7</cp:revision>
  <dcterms:created xsi:type="dcterms:W3CDTF">2022-11-17T01:54:00Z</dcterms:created>
  <dcterms:modified xsi:type="dcterms:W3CDTF">2023-03-14T08:14:00Z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